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060E24" w14:textId="24AAED52" w:rsidR="000D5A87" w:rsidRPr="00BC170B" w:rsidRDefault="006C54F9" w:rsidP="00D16DA0">
      <w:pPr>
        <w:spacing w:after="0" w:line="240" w:lineRule="auto"/>
        <w:rPr>
          <w:rFonts w:ascii="Times New Roman" w:eastAsia="Arial Unicode MS" w:hAnsi="Times New Roman" w:cs="Times New Roman"/>
          <w:kern w:val="1"/>
          <w:sz w:val="28"/>
          <w:szCs w:val="28"/>
        </w:rPr>
      </w:pPr>
      <w:bookmarkStart w:id="0" w:name="_Toc85367029"/>
      <w:r>
        <w:rPr>
          <w:rFonts w:ascii="Times New Roman" w:eastAsia="Arial Unicode MS" w:hAnsi="Times New Roman" w:cs="Times New Roman"/>
          <w:kern w:val="1"/>
          <w:sz w:val="28"/>
          <w:szCs w:val="28"/>
        </w:rPr>
        <w:t>Аннотация к АОП ООО ЗПР (вариант 7) по изобразительному искусству</w:t>
      </w:r>
    </w:p>
    <w:p w14:paraId="19DB7DB7" w14:textId="77777777" w:rsidR="00B51330" w:rsidRPr="00CD4B2B" w:rsidRDefault="00B51330" w:rsidP="00CD4B2B">
      <w:pPr>
        <w:pStyle w:val="3"/>
      </w:pPr>
      <w:bookmarkStart w:id="1" w:name="_Toc85367030"/>
      <w:bookmarkStart w:id="2" w:name="_Toc101183983"/>
      <w:bookmarkEnd w:id="0"/>
      <w:r w:rsidRPr="00CD4B2B">
        <w:t>Общая характеристика учебного предмета «Изобразительное искусство»</w:t>
      </w:r>
      <w:bookmarkEnd w:id="1"/>
      <w:bookmarkEnd w:id="2"/>
    </w:p>
    <w:p w14:paraId="14729313" w14:textId="7487946B"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Основное содержание учебного предмета «Изобразительное искусство», в рамках адаптированной основной образовательной программы основного общего образования обучающихся с ЗПР, направлено на </w:t>
      </w:r>
      <w:r w:rsidR="001455D7" w:rsidRPr="001455D7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0A80FF38" w14:textId="1055B1F4"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Содержание образования по предмету предусматривает два вида деятельности обучающихся: восприятие произведений искусства и собственную художественно-творческую деятельность. При этом учитывается собственный эмоциональный опыт общения обучающегося с произведениями искусства, что позволяет вывести на передний план деятельностное освоение изобразительного искусства.</w:t>
      </w:r>
    </w:p>
    <w:p w14:paraId="11CBCD7B" w14:textId="77777777"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Художественная деятельность обучающихся на уроках находит разнообразные формы выражения: изображение на плоскости и в объёме;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 прослушивание музыкальных и литературных произведений (народных, классических, современных). Наряду с основной формой организации учебного процесса – уроком – проводятся экскурсии в музеи; используются видеоматериалы о художественных музеях и картинных галереях.</w:t>
      </w:r>
      <w:r w:rsidRPr="00B51330">
        <w:rPr>
          <w:rFonts w:ascii="Times New Roman" w:eastAsiaTheme="minorEastAsia" w:hAnsi="Times New Roman" w:cs="Times New Roman"/>
          <w:sz w:val="28"/>
          <w:lang w:eastAsia="ru-RU"/>
        </w:rPr>
        <w:t xml:space="preserve"> </w:t>
      </w:r>
    </w:p>
    <w:p w14:paraId="7D12371A" w14:textId="77777777"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ED8D0B0" w14:textId="77777777" w:rsidR="00B51330" w:rsidRPr="00CD4B2B" w:rsidRDefault="00B51330" w:rsidP="00CD4B2B">
      <w:pPr>
        <w:pStyle w:val="3"/>
      </w:pPr>
      <w:bookmarkStart w:id="3" w:name="_Toc85367031"/>
      <w:bookmarkStart w:id="4" w:name="_Toc101183984"/>
      <w:r w:rsidRPr="00CD4B2B">
        <w:t>Цели и задачи изучения учебного предмета «Изобразительное искусство»</w:t>
      </w:r>
      <w:bookmarkEnd w:id="3"/>
      <w:bookmarkEnd w:id="4"/>
      <w:r w:rsidRPr="00CD4B2B">
        <w:t xml:space="preserve">  </w:t>
      </w:r>
    </w:p>
    <w:p w14:paraId="1ECACDAD" w14:textId="77777777" w:rsidR="00B51330" w:rsidRPr="00B51330" w:rsidRDefault="00B51330" w:rsidP="00B513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Общие цели и задачи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изучения учебного предмета «Изобразительное искусство» представлены в </w:t>
      </w:r>
      <w:r w:rsidR="00887A3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рабочей программе основного общего образования по предмету «Изобразительное искусство».</w:t>
      </w:r>
    </w:p>
    <w:p w14:paraId="6541223D" w14:textId="77777777"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Особенности психического развития обучающихся с ЗПР обусловливают дополнительные коррекционные цели и задачи учебного предмета «Изобразительное искусство», направленные на социально-эмоциональное развитие, развитие мыслительной и речевой деятельности, стимулирование познавательной активности, повышение коммуникативной компетентности в разных социальных условиях.</w:t>
      </w:r>
    </w:p>
    <w:p w14:paraId="0ECB6770" w14:textId="1581879F"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Цель:</w:t>
      </w: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1455D7" w:rsidRPr="00404B0E">
        <w:rPr>
          <w:rFonts w:ascii="Times New Roman" w:eastAsia="Calibri" w:hAnsi="Times New Roman" w:cs="Times New Roman"/>
          <w:sz w:val="28"/>
          <w:szCs w:val="28"/>
        </w:rPr>
        <w:t>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14:paraId="2C4BEF08" w14:textId="77777777"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Задачи:</w:t>
      </w:r>
    </w:p>
    <w:p w14:paraId="34D99491" w14:textId="65DA783E" w:rsidR="00D039DD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 xml:space="preserve">освоение художественной культуры как формы выражения в пространственных формах духовных ценностей, формирование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базовых </w:t>
      </w: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>представлений о месте и значении художественной деятельности в жизни общества;</w:t>
      </w:r>
    </w:p>
    <w:p w14:paraId="1A254FD3" w14:textId="27812489" w:rsidR="00D039DD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>формирование у обучающихся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ЗПР</w:t>
      </w: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представлений об отечественной и мировой художественной культуре во всём многообразии её видов;</w:t>
      </w:r>
    </w:p>
    <w:p w14:paraId="247420A1" w14:textId="71F0A6D1" w:rsidR="00D039DD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>формирование у обучающихся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ЗПР базовых</w:t>
      </w: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навыков эстетического видения и преобразования мира;</w:t>
      </w:r>
    </w:p>
    <w:p w14:paraId="16148533" w14:textId="77777777" w:rsidR="00D039DD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14:paraId="310D17A9" w14:textId="77777777" w:rsidR="00D039DD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14:paraId="5E51860F" w14:textId="057F4A47" w:rsidR="00D039DD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>развитие наблюдательности, мышления и воображения;</w:t>
      </w:r>
    </w:p>
    <w:p w14:paraId="7890DB37" w14:textId="77777777" w:rsidR="00D039DD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>воспитание уважения и любви к цивилизационному наследию России через освоение отечественной художественной культуры;</w:t>
      </w:r>
    </w:p>
    <w:p w14:paraId="0F3DFC21" w14:textId="7F51403C" w:rsidR="00B51330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Theme="minorEastAsia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>развитие потребности в общении с произведениями изобразительного искусства, формирование отношения к традициям художественной культуры как смысловой, эстетической и личностно значимой ценности.</w:t>
      </w:r>
    </w:p>
    <w:p w14:paraId="7A8D1FB5" w14:textId="77777777" w:rsidR="00B51330" w:rsidRPr="00CD4B2B" w:rsidRDefault="00B51330" w:rsidP="00CD4B2B">
      <w:pPr>
        <w:pStyle w:val="3"/>
      </w:pPr>
      <w:bookmarkStart w:id="5" w:name="_Toc85367034"/>
      <w:bookmarkStart w:id="6" w:name="_Toc101183987"/>
      <w:r w:rsidRPr="00CD4B2B">
        <w:t>Место учебного предмета «Изобразительное искусство» в учебном плане</w:t>
      </w:r>
      <w:bookmarkEnd w:id="5"/>
      <w:bookmarkEnd w:id="6"/>
    </w:p>
    <w:p w14:paraId="1F30C7F0" w14:textId="77777777" w:rsidR="00D039DD" w:rsidRDefault="00B51330" w:rsidP="00D039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государственным образовательным стандартом основного общего образования учебный предмет «Изобразительное искусство» входит в предметную область «Искусство». Содержание учебного предмета «Изобразительное искусство», представленное в </w:t>
      </w:r>
      <w:r w:rsidR="00887A3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рабочей программе, соответствует ФГОС ООО, </w:t>
      </w:r>
      <w:r w:rsidR="00887A3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образовательной программе основного общего образования, </w:t>
      </w:r>
      <w:r w:rsidR="00887A3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адаптированной образовательной программе основного общего образования </w:t>
      </w:r>
      <w:r w:rsidR="00F52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 с задержкой психического развития.</w:t>
      </w:r>
      <w:r w:rsidRPr="00B51330">
        <w:rPr>
          <w:rFonts w:ascii="SchoolBookSanPin Cyr" w:eastAsiaTheme="minorEastAsia" w:hAnsi="SchoolBookSanPin Cyr" w:cs="SchoolBookSanPin Cyr"/>
          <w:sz w:val="28"/>
          <w:lang w:eastAsia="ru-RU"/>
        </w:rPr>
        <w:t xml:space="preserve"> 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предмета «Изобразительное искусство» структурировано как система тематических модулей. Три модуля входят в учебный план 5–7 классов программы основного общего образования в объёме 10</w:t>
      </w:r>
      <w:r w:rsidR="00D039D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учебных час</w:t>
      </w:r>
      <w:r w:rsidR="00D039D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 менее 1 учебного часа в неделю. </w:t>
      </w:r>
    </w:p>
    <w:p w14:paraId="5DA8EADE" w14:textId="3C86ECA2" w:rsidR="00D039DD" w:rsidRPr="00D039DD" w:rsidRDefault="00D039DD" w:rsidP="00D039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9D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№ 1 «Декоративно-прикладное и народное искусство» (5 класс)</w:t>
      </w:r>
    </w:p>
    <w:p w14:paraId="34474128" w14:textId="77777777" w:rsidR="00D039DD" w:rsidRPr="00D039DD" w:rsidRDefault="00D039DD" w:rsidP="00D039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9D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№ 2 «Живопись, графика, скульптура» (6 класс)</w:t>
      </w:r>
    </w:p>
    <w:p w14:paraId="2DF21E73" w14:textId="77777777" w:rsidR="00D039DD" w:rsidRDefault="00D039DD" w:rsidP="00D039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9D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№ 3 «Архитектура и дизайн» (7 класс)</w:t>
      </w:r>
    </w:p>
    <w:p w14:paraId="13065DCA" w14:textId="62D8B058" w:rsidR="00B51330" w:rsidRPr="00B51330" w:rsidRDefault="00B51330" w:rsidP="00D039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Каждый модуль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 с ЗПР.</w:t>
      </w:r>
    </w:p>
    <w:p w14:paraId="69F1BAED" w14:textId="77777777" w:rsidR="00EB62D0" w:rsidRDefault="00EB62D0" w:rsidP="00614900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both"/>
        <w:textAlignment w:val="center"/>
        <w:rPr>
          <w:rFonts w:eastAsiaTheme="minorEastAsia" w:cs="SchoolBookSanPin"/>
          <w:color w:val="000000"/>
          <w:sz w:val="20"/>
          <w:szCs w:val="20"/>
          <w:lang w:eastAsia="ru-RU"/>
        </w:rPr>
      </w:pPr>
    </w:p>
    <w:p w14:paraId="664C81AD" w14:textId="223B5A64" w:rsidR="00EB62D0" w:rsidRPr="00EB62D0" w:rsidRDefault="00EB62D0" w:rsidP="00EB62D0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center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62D0">
        <w:rPr>
          <w:rFonts w:ascii="Times New Roman" w:hAnsi="Times New Roman" w:cs="Times New Roman"/>
          <w:b/>
          <w:bCs/>
          <w:sz w:val="24"/>
          <w:szCs w:val="24"/>
        </w:rPr>
        <w:t>КРИТЕРИИ И НОРМЫ ОЦЕНКИ ПРЕДМЕТНЫХ РЕЗУЛЬТАТОВ ОБУЧАЮЩИХСЯ С ЗПР ПО ИЗОБРАЗИТЕЛЬНОМУ ИСКУССТВУ в 5 – 7 классах</w:t>
      </w:r>
    </w:p>
    <w:p w14:paraId="7D913092" w14:textId="77777777" w:rsidR="00EB62D0" w:rsidRDefault="00EB62D0" w:rsidP="00614900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both"/>
        <w:textAlignment w:val="center"/>
      </w:pPr>
    </w:p>
    <w:p w14:paraId="58DAC2DB" w14:textId="77777777" w:rsidR="00EB62D0" w:rsidRDefault="00EB62D0" w:rsidP="00614900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EB62D0">
        <w:rPr>
          <w:rFonts w:ascii="Times New Roman" w:hAnsi="Times New Roman" w:cs="Times New Roman"/>
          <w:sz w:val="24"/>
          <w:szCs w:val="24"/>
        </w:rPr>
        <w:t xml:space="preserve">Отметка "5" ставится, если ученик: </w:t>
      </w:r>
    </w:p>
    <w:p w14:paraId="07964DB4" w14:textId="77777777" w:rsidR="00EB62D0" w:rsidRDefault="00EB62D0" w:rsidP="00614900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EB62D0">
        <w:rPr>
          <w:rFonts w:ascii="Times New Roman" w:hAnsi="Times New Roman" w:cs="Times New Roman"/>
          <w:sz w:val="24"/>
          <w:szCs w:val="24"/>
        </w:rPr>
        <w:t>• Показывает глубокое и полное знание и понимание всего объёма программного материала.</w:t>
      </w:r>
    </w:p>
    <w:p w14:paraId="45E0826A" w14:textId="028D738B" w:rsidR="00EB62D0" w:rsidRDefault="00EB62D0" w:rsidP="00614900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EB62D0">
        <w:rPr>
          <w:rFonts w:ascii="Times New Roman" w:hAnsi="Times New Roman" w:cs="Times New Roman"/>
          <w:sz w:val="24"/>
          <w:szCs w:val="24"/>
        </w:rPr>
        <w:t xml:space="preserve"> •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</w:t>
      </w:r>
    </w:p>
    <w:p w14:paraId="55283531" w14:textId="77777777" w:rsidR="00EB62D0" w:rsidRDefault="00EB62D0" w:rsidP="00614900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EB62D0">
        <w:rPr>
          <w:rFonts w:ascii="Times New Roman" w:hAnsi="Times New Roman" w:cs="Times New Roman"/>
          <w:sz w:val="24"/>
          <w:szCs w:val="24"/>
        </w:rPr>
        <w:t xml:space="preserve"> • Устанавливать межпредметные (на основе ранее приобретенных знаний) и внутрипредметные связи, творчески применять полученные знания в незнакомой ситуации. </w:t>
      </w:r>
    </w:p>
    <w:p w14:paraId="3940723B" w14:textId="77777777" w:rsidR="00EB62D0" w:rsidRDefault="00EB62D0" w:rsidP="00614900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EB62D0">
        <w:rPr>
          <w:rFonts w:ascii="Times New Roman" w:hAnsi="Times New Roman" w:cs="Times New Roman"/>
          <w:sz w:val="24"/>
          <w:szCs w:val="24"/>
        </w:rPr>
        <w:t>•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</w:t>
      </w:r>
    </w:p>
    <w:p w14:paraId="3F6B34EE" w14:textId="77777777" w:rsidR="00EB62D0" w:rsidRDefault="00EB62D0" w:rsidP="00614900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EB62D0">
        <w:rPr>
          <w:rFonts w:ascii="Times New Roman" w:hAnsi="Times New Roman" w:cs="Times New Roman"/>
          <w:sz w:val="24"/>
          <w:szCs w:val="24"/>
        </w:rPr>
        <w:t xml:space="preserve"> •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ответ. </w:t>
      </w:r>
    </w:p>
    <w:p w14:paraId="3ABEF2E5" w14:textId="786B1756" w:rsidR="00EB62D0" w:rsidRPr="00EB62D0" w:rsidRDefault="00EB62D0" w:rsidP="00614900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EB62D0">
        <w:rPr>
          <w:rFonts w:ascii="Times New Roman" w:hAnsi="Times New Roman" w:cs="Times New Roman"/>
          <w:sz w:val="24"/>
          <w:szCs w:val="24"/>
        </w:rPr>
        <w:t>• 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</w:t>
      </w:r>
    </w:p>
    <w:p w14:paraId="092A8D83" w14:textId="77777777" w:rsidR="00EB62D0" w:rsidRPr="00EB62D0" w:rsidRDefault="00EB62D0" w:rsidP="00614900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</w:p>
    <w:p w14:paraId="6A423644" w14:textId="77777777" w:rsidR="00EB62D0" w:rsidRDefault="00EB62D0" w:rsidP="00614900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EB62D0">
        <w:rPr>
          <w:rFonts w:ascii="Times New Roman" w:hAnsi="Times New Roman" w:cs="Times New Roman"/>
          <w:sz w:val="24"/>
          <w:szCs w:val="24"/>
        </w:rPr>
        <w:t>Отметка "4" ставится, если ученик:</w:t>
      </w:r>
    </w:p>
    <w:p w14:paraId="7A774FE7" w14:textId="77777777" w:rsidR="00EB62D0" w:rsidRDefault="00EB62D0" w:rsidP="00614900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EB62D0">
        <w:rPr>
          <w:rFonts w:ascii="Times New Roman" w:hAnsi="Times New Roman" w:cs="Times New Roman"/>
          <w:sz w:val="24"/>
          <w:szCs w:val="24"/>
        </w:rPr>
        <w:t>Показывает знания всего изученного программного материала,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</w:p>
    <w:p w14:paraId="39F76DD7" w14:textId="77777777" w:rsidR="00EB62D0" w:rsidRDefault="00EB62D0" w:rsidP="006C54F9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EB62D0">
        <w:rPr>
          <w:rFonts w:ascii="Times New Roman" w:hAnsi="Times New Roman" w:cs="Times New Roman"/>
          <w:sz w:val="24"/>
          <w:szCs w:val="24"/>
        </w:rPr>
        <w:t xml:space="preserve"> • 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Применять полученные знания на практике в видоизменённой ситуации, соблюдать основные правила культуры устной речи, использовать научные термины; </w:t>
      </w:r>
    </w:p>
    <w:p w14:paraId="100829B5" w14:textId="4E414B6D" w:rsidR="00EB62D0" w:rsidRPr="00EB62D0" w:rsidRDefault="00EB62D0" w:rsidP="006C54F9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EB62D0">
        <w:rPr>
          <w:rFonts w:ascii="Times New Roman" w:hAnsi="Times New Roman" w:cs="Times New Roman"/>
          <w:sz w:val="24"/>
          <w:szCs w:val="24"/>
        </w:rPr>
        <w:t>• Не обладает достаточным навыком работы со справочной литературой, учебником, первоисточниками (правильно ориентируется, но работает медленно).</w:t>
      </w:r>
    </w:p>
    <w:p w14:paraId="28FFA3B0" w14:textId="77777777" w:rsidR="00EB62D0" w:rsidRDefault="00EB62D0" w:rsidP="006C54F9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EB62D0">
        <w:rPr>
          <w:rFonts w:ascii="Times New Roman" w:hAnsi="Times New Roman" w:cs="Times New Roman"/>
          <w:sz w:val="24"/>
          <w:szCs w:val="24"/>
        </w:rPr>
        <w:t xml:space="preserve">Отметка "3" ставится, если ученик: </w:t>
      </w:r>
    </w:p>
    <w:p w14:paraId="51BDCD2F" w14:textId="77777777" w:rsidR="00EB62D0" w:rsidRDefault="00EB62D0" w:rsidP="006C54F9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EB62D0">
        <w:rPr>
          <w:rFonts w:ascii="Times New Roman" w:hAnsi="Times New Roman" w:cs="Times New Roman"/>
          <w:sz w:val="24"/>
          <w:szCs w:val="24"/>
        </w:rPr>
        <w:t xml:space="preserve">• усвоил основное содержание учебного материала, имеет пробелы в усвоенииматериала, не препятствующие дальнейшему усвоению программного материала; • материал излагает несистематизированно, фрагментарно, не всегда последовательно; </w:t>
      </w:r>
    </w:p>
    <w:p w14:paraId="2644AFD2" w14:textId="77777777" w:rsidR="00EB62D0" w:rsidRDefault="00EB62D0" w:rsidP="006C54F9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EB62D0">
        <w:rPr>
          <w:rFonts w:ascii="Times New Roman" w:hAnsi="Times New Roman" w:cs="Times New Roman"/>
          <w:sz w:val="24"/>
          <w:szCs w:val="24"/>
        </w:rPr>
        <w:t>• допустил ошибки и неточности в использовании научной терминологии, определения понятий дал недостаточно четкие;</w:t>
      </w:r>
    </w:p>
    <w:p w14:paraId="093E6283" w14:textId="79755B83" w:rsidR="00EB62D0" w:rsidRPr="00EB62D0" w:rsidRDefault="00EB62D0" w:rsidP="006C54F9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EB62D0">
        <w:rPr>
          <w:rFonts w:ascii="Times New Roman" w:hAnsi="Times New Roman" w:cs="Times New Roman"/>
          <w:sz w:val="24"/>
          <w:szCs w:val="24"/>
        </w:rPr>
        <w:t xml:space="preserve"> • 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</w:t>
      </w:r>
    </w:p>
    <w:p w14:paraId="5D309A6C" w14:textId="77777777" w:rsidR="00EB62D0" w:rsidRDefault="00EB62D0" w:rsidP="006C54F9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EB62D0">
        <w:rPr>
          <w:rFonts w:ascii="Times New Roman" w:hAnsi="Times New Roman" w:cs="Times New Roman"/>
          <w:sz w:val="24"/>
          <w:szCs w:val="24"/>
        </w:rPr>
        <w:t xml:space="preserve">Отметка "2" ставится, если ученик: </w:t>
      </w:r>
    </w:p>
    <w:p w14:paraId="38D8020A" w14:textId="77777777" w:rsidR="00EB62D0" w:rsidRDefault="00EB62D0" w:rsidP="006C54F9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EB62D0">
        <w:rPr>
          <w:rFonts w:ascii="Times New Roman" w:hAnsi="Times New Roman" w:cs="Times New Roman"/>
          <w:sz w:val="24"/>
          <w:szCs w:val="24"/>
        </w:rPr>
        <w:t>• не усвоил и не раскрыл основное содержание материала;</w:t>
      </w:r>
      <w:bookmarkStart w:id="7" w:name="_GoBack"/>
      <w:bookmarkEnd w:id="7"/>
    </w:p>
    <w:p w14:paraId="2C03402B" w14:textId="77777777" w:rsidR="00A20CF9" w:rsidRDefault="00EB62D0" w:rsidP="006C54F9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EB62D0">
        <w:rPr>
          <w:rFonts w:ascii="Times New Roman" w:hAnsi="Times New Roman" w:cs="Times New Roman"/>
          <w:sz w:val="24"/>
          <w:szCs w:val="24"/>
        </w:rPr>
        <w:lastRenderedPageBreak/>
        <w:t xml:space="preserve"> • не делает выводов и обобщений;</w:t>
      </w:r>
    </w:p>
    <w:p w14:paraId="2662FFE0" w14:textId="400F74DE" w:rsidR="00EB62D0" w:rsidRDefault="00EB62D0" w:rsidP="006C54F9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EB62D0">
        <w:rPr>
          <w:rFonts w:ascii="Times New Roman" w:hAnsi="Times New Roman" w:cs="Times New Roman"/>
          <w:sz w:val="24"/>
          <w:szCs w:val="24"/>
        </w:rPr>
        <w:t xml:space="preserve"> • не знает и не понимает значительную или основную часть программного материала в пределах поставленных вопросов;</w:t>
      </w:r>
    </w:p>
    <w:p w14:paraId="772A7658" w14:textId="51D2FDE4" w:rsidR="00EB62D0" w:rsidRDefault="00EB62D0" w:rsidP="006C54F9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EB62D0">
        <w:rPr>
          <w:rFonts w:ascii="Times New Roman" w:hAnsi="Times New Roman" w:cs="Times New Roman"/>
          <w:sz w:val="24"/>
          <w:szCs w:val="24"/>
        </w:rPr>
        <w:t xml:space="preserve"> • или при ответе (на один вопрос) допускает более двух грубых ошибок, которые не может исправить даже при помощи учителя.</w:t>
      </w:r>
    </w:p>
    <w:p w14:paraId="5963EA91" w14:textId="77777777" w:rsidR="00EB62D0" w:rsidRDefault="00EB62D0" w:rsidP="006C54F9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</w:p>
    <w:p w14:paraId="224492F9" w14:textId="2559F3E6" w:rsidR="00EB62D0" w:rsidRDefault="00EB62D0" w:rsidP="006C54F9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62D0">
        <w:rPr>
          <w:rFonts w:ascii="Times New Roman" w:hAnsi="Times New Roman" w:cs="Times New Roman"/>
          <w:b/>
          <w:bCs/>
          <w:sz w:val="24"/>
          <w:szCs w:val="24"/>
        </w:rPr>
        <w:t>Критерии и система оценки практической (творческой) работы:</w:t>
      </w:r>
    </w:p>
    <w:p w14:paraId="48C21668" w14:textId="77777777" w:rsidR="00EB62D0" w:rsidRPr="00A20CF9" w:rsidRDefault="00EB62D0" w:rsidP="006C54F9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20CF9">
        <w:rPr>
          <w:rFonts w:ascii="Times New Roman" w:hAnsi="Times New Roman" w:cs="Times New Roman"/>
          <w:sz w:val="24"/>
          <w:szCs w:val="24"/>
        </w:rPr>
        <w:t>Выполнение задания, согласно поставленной задачи.</w:t>
      </w:r>
    </w:p>
    <w:p w14:paraId="0015EFA3" w14:textId="102AE65C" w:rsidR="00EB62D0" w:rsidRPr="00A20CF9" w:rsidRDefault="00A20CF9" w:rsidP="006C54F9">
      <w:pPr>
        <w:widowControl w:val="0"/>
        <w:autoSpaceDE w:val="0"/>
        <w:autoSpaceDN w:val="0"/>
        <w:adjustRightInd w:val="0"/>
        <w:spacing w:after="0" w:line="242" w:lineRule="atLeast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20CF9">
        <w:rPr>
          <w:rFonts w:ascii="Times New Roman" w:hAnsi="Times New Roman" w:cs="Times New Roman"/>
          <w:sz w:val="24"/>
          <w:szCs w:val="24"/>
        </w:rPr>
        <w:t xml:space="preserve">   </w:t>
      </w:r>
      <w:r w:rsidR="00EB62D0" w:rsidRPr="00A20CF9">
        <w:rPr>
          <w:rFonts w:ascii="Times New Roman" w:hAnsi="Times New Roman" w:cs="Times New Roman"/>
          <w:sz w:val="24"/>
          <w:szCs w:val="24"/>
        </w:rPr>
        <w:t xml:space="preserve"> Как решена композиция: правильное решение композиции, предмета, орнамента (как организована плоскость листа, как согласованы между собой </w:t>
      </w:r>
      <w:r w:rsidRPr="00A20CF9">
        <w:rPr>
          <w:rFonts w:ascii="Times New Roman" w:hAnsi="Times New Roman" w:cs="Times New Roman"/>
          <w:sz w:val="24"/>
          <w:szCs w:val="24"/>
        </w:rPr>
        <w:t xml:space="preserve">     </w:t>
      </w:r>
      <w:r w:rsidR="00EB62D0" w:rsidRPr="00A20CF9">
        <w:rPr>
          <w:rFonts w:ascii="Times New Roman" w:hAnsi="Times New Roman" w:cs="Times New Roman"/>
          <w:sz w:val="24"/>
          <w:szCs w:val="24"/>
        </w:rPr>
        <w:t xml:space="preserve">все компоненты изображения, как выражена общая идея и содержание). </w:t>
      </w:r>
    </w:p>
    <w:p w14:paraId="35789B1C" w14:textId="77777777" w:rsidR="00EB62D0" w:rsidRPr="00A20CF9" w:rsidRDefault="00EB62D0" w:rsidP="006C54F9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20CF9">
        <w:rPr>
          <w:rFonts w:ascii="Times New Roman" w:hAnsi="Times New Roman" w:cs="Times New Roman"/>
          <w:sz w:val="24"/>
          <w:szCs w:val="24"/>
        </w:rPr>
        <w:t xml:space="preserve">Владение техникой: как ученик пользуется художественными материалами, как использует выразительные художественные средства в выполнении задания. </w:t>
      </w:r>
    </w:p>
    <w:p w14:paraId="7C0F7D35" w14:textId="31EBCA1A" w:rsidR="00EB62D0" w:rsidRPr="00A20CF9" w:rsidRDefault="00EB62D0" w:rsidP="006C54F9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20CF9">
        <w:rPr>
          <w:rFonts w:ascii="Times New Roman" w:hAnsi="Times New Roman" w:cs="Times New Roman"/>
          <w:sz w:val="24"/>
          <w:szCs w:val="24"/>
        </w:rPr>
        <w:t>Общее впечатление от работы. Оригинальность, яркость и эмоциональность созданного образа, чувство меры в оформлении и соответствие оформления работы. Аккуратность всей работы.</w:t>
      </w:r>
    </w:p>
    <w:p w14:paraId="6491EFD1" w14:textId="77777777" w:rsidR="00EB62D0" w:rsidRDefault="00EB62D0" w:rsidP="00EB62D0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center"/>
        <w:textAlignment w:val="center"/>
      </w:pPr>
    </w:p>
    <w:p w14:paraId="0FCD1DCA" w14:textId="77777777" w:rsidR="00EB62D0" w:rsidRDefault="00EB62D0" w:rsidP="00EB62D0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center"/>
        <w:textAlignment w:val="center"/>
      </w:pPr>
    </w:p>
    <w:sectPr w:rsidR="00EB62D0" w:rsidSect="006C54F9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8392FD" w14:textId="77777777" w:rsidR="00DA6E2C" w:rsidRDefault="00DA6E2C" w:rsidP="00B51330">
      <w:pPr>
        <w:spacing w:after="0" w:line="240" w:lineRule="auto"/>
      </w:pPr>
      <w:r>
        <w:separator/>
      </w:r>
    </w:p>
  </w:endnote>
  <w:endnote w:type="continuationSeparator" w:id="0">
    <w:p w14:paraId="06279C70" w14:textId="77777777" w:rsidR="00DA6E2C" w:rsidRDefault="00DA6E2C" w:rsidP="00B51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№Е">
    <w:altName w:val="Calibri"/>
    <w:charset w:val="00"/>
    <w:family w:val="roman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choolBookSanPi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OfficinaSansExtraBoldITC-Reg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fficinaSansMediumITC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choolBookSanPin-Bold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PiGraph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choolBookSanPin Cyr">
    <w:altName w:val="Cambria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5948759"/>
      <w:docPartObj>
        <w:docPartGallery w:val="Page Numbers (Bottom of Page)"/>
        <w:docPartUnique/>
      </w:docPartObj>
    </w:sdtPr>
    <w:sdtEndPr/>
    <w:sdtContent>
      <w:p w14:paraId="69926353" w14:textId="40EC0861" w:rsidR="00EA4E6B" w:rsidRDefault="00EA4E6B">
        <w:pPr>
          <w:pStyle w:val="af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54F9">
          <w:rPr>
            <w:noProof/>
          </w:rPr>
          <w:t>1</w:t>
        </w:r>
        <w:r>
          <w:fldChar w:fldCharType="end"/>
        </w:r>
      </w:p>
    </w:sdtContent>
  </w:sdt>
  <w:p w14:paraId="2FF957D9" w14:textId="77777777" w:rsidR="00EA4E6B" w:rsidRDefault="00EA4E6B">
    <w:pPr>
      <w:pStyle w:val="af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2EC9BF" w14:textId="77777777" w:rsidR="00DA6E2C" w:rsidRDefault="00DA6E2C" w:rsidP="00B51330">
      <w:pPr>
        <w:spacing w:after="0" w:line="240" w:lineRule="auto"/>
      </w:pPr>
      <w:r>
        <w:separator/>
      </w:r>
    </w:p>
  </w:footnote>
  <w:footnote w:type="continuationSeparator" w:id="0">
    <w:p w14:paraId="04E969F7" w14:textId="77777777" w:rsidR="00DA6E2C" w:rsidRDefault="00DA6E2C" w:rsidP="00B513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2167C7"/>
    <w:multiLevelType w:val="hybridMultilevel"/>
    <w:tmpl w:val="99780DFC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4885F93"/>
    <w:multiLevelType w:val="hybridMultilevel"/>
    <w:tmpl w:val="80081BE8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5826238"/>
    <w:multiLevelType w:val="hybridMultilevel"/>
    <w:tmpl w:val="6E5671AC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BF07ABF"/>
    <w:multiLevelType w:val="hybridMultilevel"/>
    <w:tmpl w:val="2C54F4DA"/>
    <w:lvl w:ilvl="0" w:tplc="EF4A7EBA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-135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-63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8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80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152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224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296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3683" w:hanging="180"/>
      </w:pPr>
      <w:rPr>
        <w:rFonts w:cs="Times New Roman"/>
      </w:rPr>
    </w:lvl>
  </w:abstractNum>
  <w:abstractNum w:abstractNumId="5" w15:restartNumberingAfterBreak="0">
    <w:nsid w:val="1DBE3754"/>
    <w:multiLevelType w:val="hybridMultilevel"/>
    <w:tmpl w:val="C6424CE8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DE33AE4"/>
    <w:multiLevelType w:val="hybridMultilevel"/>
    <w:tmpl w:val="C5222174"/>
    <w:lvl w:ilvl="0" w:tplc="50C2A60E">
      <w:start w:val="1"/>
      <w:numFmt w:val="bullet"/>
      <w:lvlText w:val=""/>
      <w:lvlJc w:val="left"/>
      <w:pPr>
        <w:ind w:left="9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7" w15:restartNumberingAfterBreak="0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E04F89"/>
    <w:multiLevelType w:val="hybridMultilevel"/>
    <w:tmpl w:val="F0ACABE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3C74B9"/>
    <w:multiLevelType w:val="hybridMultilevel"/>
    <w:tmpl w:val="6E28818E"/>
    <w:styleLink w:val="5"/>
    <w:lvl w:ilvl="0" w:tplc="9A08CF2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804CFB2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AE47714">
      <w:start w:val="1"/>
      <w:numFmt w:val="lowerRoman"/>
      <w:lvlText w:val="%3."/>
      <w:lvlJc w:val="left"/>
      <w:pPr>
        <w:ind w:left="216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092836E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FCA906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88E6268">
      <w:start w:val="1"/>
      <w:numFmt w:val="lowerRoman"/>
      <w:lvlText w:val="%6."/>
      <w:lvlJc w:val="left"/>
      <w:pPr>
        <w:ind w:left="432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48032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0C0BC6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70E9A9A">
      <w:start w:val="1"/>
      <w:numFmt w:val="lowerRoman"/>
      <w:lvlText w:val="%9."/>
      <w:lvlJc w:val="left"/>
      <w:pPr>
        <w:ind w:left="648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301723B5"/>
    <w:multiLevelType w:val="hybridMultilevel"/>
    <w:tmpl w:val="2928695C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FA674C3"/>
    <w:multiLevelType w:val="hybridMultilevel"/>
    <w:tmpl w:val="8B328722"/>
    <w:lvl w:ilvl="0" w:tplc="E362D4BA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2" w15:restartNumberingAfterBreak="0">
    <w:nsid w:val="453F53C5"/>
    <w:multiLevelType w:val="hybridMultilevel"/>
    <w:tmpl w:val="3EF6F3EE"/>
    <w:lvl w:ilvl="0" w:tplc="33FCBF7A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3" w15:restartNumberingAfterBreak="0">
    <w:nsid w:val="46FE355A"/>
    <w:multiLevelType w:val="hybridMultilevel"/>
    <w:tmpl w:val="E88621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192D72"/>
    <w:multiLevelType w:val="hybridMultilevel"/>
    <w:tmpl w:val="B0CE41F2"/>
    <w:lvl w:ilvl="0" w:tplc="6BB8EE9E">
      <w:start w:val="1"/>
      <w:numFmt w:val="decimal"/>
      <w:lvlText w:val="%1.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F97169F"/>
    <w:multiLevelType w:val="hybridMultilevel"/>
    <w:tmpl w:val="681A0B3C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FB51B64"/>
    <w:multiLevelType w:val="hybridMultilevel"/>
    <w:tmpl w:val="C6FA1594"/>
    <w:lvl w:ilvl="0" w:tplc="50C2A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3603A"/>
    <w:multiLevelType w:val="hybridMultilevel"/>
    <w:tmpl w:val="F178334A"/>
    <w:lvl w:ilvl="0" w:tplc="28DE41F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A622DE5"/>
    <w:multiLevelType w:val="hybridMultilevel"/>
    <w:tmpl w:val="3EA48842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D072AD4"/>
    <w:multiLevelType w:val="hybridMultilevel"/>
    <w:tmpl w:val="DAFA2D4E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33070C2"/>
    <w:multiLevelType w:val="hybridMultilevel"/>
    <w:tmpl w:val="1402F1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9AE7D42"/>
    <w:multiLevelType w:val="hybridMultilevel"/>
    <w:tmpl w:val="29143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AB606C"/>
    <w:multiLevelType w:val="hybridMultilevel"/>
    <w:tmpl w:val="A84E3F5E"/>
    <w:lvl w:ilvl="0" w:tplc="C04A92D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BE91188"/>
    <w:multiLevelType w:val="hybridMultilevel"/>
    <w:tmpl w:val="9DAAFC3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DB9236B"/>
    <w:multiLevelType w:val="hybridMultilevel"/>
    <w:tmpl w:val="7174CB4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17D267B"/>
    <w:multiLevelType w:val="hybridMultilevel"/>
    <w:tmpl w:val="98100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FA6C50"/>
    <w:multiLevelType w:val="hybridMultilevel"/>
    <w:tmpl w:val="C7B29C56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0"/>
    <w:lvlOverride w:ilvl="0">
      <w:startOverride w:val="1"/>
    </w:lvlOverride>
  </w:num>
  <w:num w:numId="4">
    <w:abstractNumId w:val="9"/>
  </w:num>
  <w:num w:numId="5">
    <w:abstractNumId w:val="17"/>
  </w:num>
  <w:num w:numId="6">
    <w:abstractNumId w:val="1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1"/>
  </w:num>
  <w:num w:numId="10">
    <w:abstractNumId w:val="22"/>
  </w:num>
  <w:num w:numId="11">
    <w:abstractNumId w:val="13"/>
  </w:num>
  <w:num w:numId="12">
    <w:abstractNumId w:val="25"/>
  </w:num>
  <w:num w:numId="13">
    <w:abstractNumId w:val="12"/>
  </w:num>
  <w:num w:numId="14">
    <w:abstractNumId w:val="11"/>
  </w:num>
  <w:num w:numId="15">
    <w:abstractNumId w:val="8"/>
  </w:num>
  <w:num w:numId="16">
    <w:abstractNumId w:val="1"/>
  </w:num>
  <w:num w:numId="17">
    <w:abstractNumId w:val="23"/>
  </w:num>
  <w:num w:numId="18">
    <w:abstractNumId w:val="5"/>
  </w:num>
  <w:num w:numId="19">
    <w:abstractNumId w:val="15"/>
  </w:num>
  <w:num w:numId="20">
    <w:abstractNumId w:val="2"/>
  </w:num>
  <w:num w:numId="21">
    <w:abstractNumId w:val="18"/>
  </w:num>
  <w:num w:numId="22">
    <w:abstractNumId w:val="19"/>
  </w:num>
  <w:num w:numId="23">
    <w:abstractNumId w:val="26"/>
  </w:num>
  <w:num w:numId="24">
    <w:abstractNumId w:val="6"/>
  </w:num>
  <w:num w:numId="25">
    <w:abstractNumId w:val="3"/>
  </w:num>
  <w:num w:numId="26">
    <w:abstractNumId w:val="10"/>
  </w:num>
  <w:num w:numId="27">
    <w:abstractNumId w:val="20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FEC"/>
    <w:rsid w:val="0005118E"/>
    <w:rsid w:val="00072FEC"/>
    <w:rsid w:val="000869CA"/>
    <w:rsid w:val="00093D8C"/>
    <w:rsid w:val="0009735D"/>
    <w:rsid w:val="000A4032"/>
    <w:rsid w:val="000D5A87"/>
    <w:rsid w:val="0010094F"/>
    <w:rsid w:val="001455D7"/>
    <w:rsid w:val="001B37E7"/>
    <w:rsid w:val="001D22BD"/>
    <w:rsid w:val="0024114A"/>
    <w:rsid w:val="00284E3A"/>
    <w:rsid w:val="002925C1"/>
    <w:rsid w:val="002B4EB8"/>
    <w:rsid w:val="004763CB"/>
    <w:rsid w:val="004C4F1B"/>
    <w:rsid w:val="004C5D0D"/>
    <w:rsid w:val="005A391B"/>
    <w:rsid w:val="00612CF2"/>
    <w:rsid w:val="00614900"/>
    <w:rsid w:val="00626B10"/>
    <w:rsid w:val="006351DC"/>
    <w:rsid w:val="00662F9D"/>
    <w:rsid w:val="006C54F9"/>
    <w:rsid w:val="00744FD9"/>
    <w:rsid w:val="008306EE"/>
    <w:rsid w:val="00887A37"/>
    <w:rsid w:val="00A20CF9"/>
    <w:rsid w:val="00A459AD"/>
    <w:rsid w:val="00A46675"/>
    <w:rsid w:val="00A67048"/>
    <w:rsid w:val="00B2525C"/>
    <w:rsid w:val="00B31AAE"/>
    <w:rsid w:val="00B51330"/>
    <w:rsid w:val="00C93099"/>
    <w:rsid w:val="00CB1682"/>
    <w:rsid w:val="00CB474E"/>
    <w:rsid w:val="00CD4B2B"/>
    <w:rsid w:val="00CE3861"/>
    <w:rsid w:val="00CE6461"/>
    <w:rsid w:val="00CF1FEC"/>
    <w:rsid w:val="00CF7613"/>
    <w:rsid w:val="00D039DD"/>
    <w:rsid w:val="00D16DA0"/>
    <w:rsid w:val="00D30FC4"/>
    <w:rsid w:val="00DA6E2C"/>
    <w:rsid w:val="00DE4796"/>
    <w:rsid w:val="00E6016C"/>
    <w:rsid w:val="00EA4630"/>
    <w:rsid w:val="00EA4E6B"/>
    <w:rsid w:val="00EB62D0"/>
    <w:rsid w:val="00F52DE6"/>
    <w:rsid w:val="00FF5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7B029"/>
  <w15:chartTrackingRefBased/>
  <w15:docId w15:val="{21F4C824-0668-4459-B57F-87B7BD8F2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CD4B2B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614900"/>
    <w:pPr>
      <w:keepNext/>
      <w:spacing w:before="240" w:after="60" w:line="276" w:lineRule="auto"/>
      <w:jc w:val="right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3">
    <w:name w:val="heading 3"/>
    <w:basedOn w:val="a0"/>
    <w:next w:val="a0"/>
    <w:link w:val="30"/>
    <w:unhideWhenUsed/>
    <w:qFormat/>
    <w:rsid w:val="00CD4B2B"/>
    <w:pPr>
      <w:keepNext/>
      <w:keepLines/>
      <w:spacing w:before="160" w:after="120"/>
      <w:outlineLvl w:val="2"/>
    </w:pPr>
    <w:rPr>
      <w:rFonts w:ascii="Times New Roman" w:eastAsiaTheme="majorEastAsia" w:hAnsi="Times New Roman" w:cstheme="majorBidi"/>
      <w:b/>
      <w:sz w:val="28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614900"/>
    <w:pPr>
      <w:keepNext/>
      <w:keepLines/>
      <w:spacing w:before="40" w:after="0"/>
      <w:outlineLvl w:val="3"/>
    </w:pPr>
    <w:rPr>
      <w:rFonts w:ascii="Times New Roman" w:eastAsiaTheme="majorEastAsia" w:hAnsi="Times New Roman" w:cs="Times New Roman"/>
      <w:b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uiPriority w:val="99"/>
    <w:rsid w:val="00B51330"/>
    <w:rPr>
      <w:vertAlign w:val="superscript"/>
    </w:rPr>
  </w:style>
  <w:style w:type="paragraph" w:styleId="a5">
    <w:name w:val="footnote text"/>
    <w:basedOn w:val="a0"/>
    <w:link w:val="a6"/>
    <w:uiPriority w:val="99"/>
    <w:rsid w:val="00B513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1"/>
    <w:link w:val="a5"/>
    <w:uiPriority w:val="99"/>
    <w:rsid w:val="00B513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CD4B2B"/>
    <w:rPr>
      <w:rFonts w:ascii="Times New Roman" w:eastAsiaTheme="majorEastAsia" w:hAnsi="Times New Roman" w:cstheme="majorBidi"/>
      <w:sz w:val="28"/>
      <w:szCs w:val="32"/>
    </w:rPr>
  </w:style>
  <w:style w:type="character" w:customStyle="1" w:styleId="30">
    <w:name w:val="Заголовок 3 Знак"/>
    <w:basedOn w:val="a1"/>
    <w:link w:val="3"/>
    <w:rsid w:val="00CD4B2B"/>
    <w:rPr>
      <w:rFonts w:ascii="Times New Roman" w:eastAsiaTheme="majorEastAsia" w:hAnsi="Times New Roman" w:cstheme="majorBidi"/>
      <w:b/>
      <w:sz w:val="28"/>
      <w:szCs w:val="24"/>
    </w:rPr>
  </w:style>
  <w:style w:type="character" w:customStyle="1" w:styleId="20">
    <w:name w:val="Заголовок 2 Знак"/>
    <w:basedOn w:val="a1"/>
    <w:link w:val="2"/>
    <w:uiPriority w:val="99"/>
    <w:rsid w:val="00614900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rsid w:val="00614900"/>
    <w:rPr>
      <w:rFonts w:ascii="Times New Roman" w:eastAsiaTheme="majorEastAsia" w:hAnsi="Times New Roman" w:cs="Times New Roman"/>
      <w:b/>
      <w:iCs/>
      <w:sz w:val="28"/>
      <w:szCs w:val="28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614900"/>
  </w:style>
  <w:style w:type="paragraph" w:styleId="a7">
    <w:name w:val="List Paragraph"/>
    <w:basedOn w:val="a0"/>
    <w:link w:val="a8"/>
    <w:uiPriority w:val="34"/>
    <w:qFormat/>
    <w:rsid w:val="00614900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qFormat/>
    <w:rsid w:val="00614900"/>
  </w:style>
  <w:style w:type="character" w:customStyle="1" w:styleId="ListParagraphChar">
    <w:name w:val="List Paragraph Char"/>
    <w:link w:val="12"/>
    <w:locked/>
    <w:rsid w:val="00614900"/>
    <w:rPr>
      <w:rFonts w:ascii="Calibri" w:hAnsi="Calibri"/>
    </w:rPr>
  </w:style>
  <w:style w:type="paragraph" w:customStyle="1" w:styleId="12">
    <w:name w:val="Абзац списка1"/>
    <w:basedOn w:val="a0"/>
    <w:link w:val="ListParagraphChar"/>
    <w:rsid w:val="00614900"/>
    <w:pPr>
      <w:spacing w:after="200" w:line="276" w:lineRule="auto"/>
      <w:ind w:left="720"/>
    </w:pPr>
    <w:rPr>
      <w:rFonts w:ascii="Calibri" w:hAnsi="Calibri"/>
    </w:rPr>
  </w:style>
  <w:style w:type="paragraph" w:customStyle="1" w:styleId="21">
    <w:name w:val="Абзац списка21"/>
    <w:basedOn w:val="a0"/>
    <w:uiPriority w:val="99"/>
    <w:qFormat/>
    <w:rsid w:val="0061490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qFormat/>
    <w:rsid w:val="006149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rmal (Web)"/>
    <w:basedOn w:val="a0"/>
    <w:uiPriority w:val="99"/>
    <w:unhideWhenUsed/>
    <w:rsid w:val="00614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uiPriority w:val="99"/>
    <w:rsid w:val="00614900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customStyle="1" w:styleId="a">
    <w:name w:val="НОМЕРА"/>
    <w:basedOn w:val="a9"/>
    <w:link w:val="aa"/>
    <w:uiPriority w:val="99"/>
    <w:qFormat/>
    <w:rsid w:val="00614900"/>
    <w:pPr>
      <w:numPr>
        <w:numId w:val="3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a">
    <w:name w:val="НОМЕРА Знак"/>
    <w:link w:val="a"/>
    <w:uiPriority w:val="99"/>
    <w:rsid w:val="00614900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7">
    <w:name w:val="c7"/>
    <w:basedOn w:val="a0"/>
    <w:rsid w:val="00614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0"/>
    <w:rsid w:val="00614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1"/>
    <w:rsid w:val="00614900"/>
  </w:style>
  <w:style w:type="paragraph" w:customStyle="1" w:styleId="22">
    <w:name w:val="Абзац списка2"/>
    <w:basedOn w:val="a0"/>
    <w:rsid w:val="00614900"/>
    <w:pPr>
      <w:spacing w:after="200" w:line="276" w:lineRule="auto"/>
      <w:ind w:left="72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ab">
    <w:name w:val="Body Text"/>
    <w:basedOn w:val="a0"/>
    <w:link w:val="ac"/>
    <w:uiPriority w:val="99"/>
    <w:rsid w:val="00614900"/>
    <w:pPr>
      <w:spacing w:after="120" w:line="276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Основной текст Знак"/>
    <w:basedOn w:val="a1"/>
    <w:link w:val="ab"/>
    <w:uiPriority w:val="99"/>
    <w:rsid w:val="00614900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0"/>
    <w:link w:val="ae"/>
    <w:uiPriority w:val="99"/>
    <w:semiHidden/>
    <w:unhideWhenUsed/>
    <w:rsid w:val="00614900"/>
    <w:pPr>
      <w:spacing w:after="120"/>
      <w:ind w:left="283"/>
    </w:pPr>
    <w:rPr>
      <w:rFonts w:eastAsiaTheme="minorEastAsia"/>
      <w:lang w:eastAsia="ru-RU"/>
    </w:rPr>
  </w:style>
  <w:style w:type="character" w:customStyle="1" w:styleId="ae">
    <w:name w:val="Основной текст с отступом Знак"/>
    <w:basedOn w:val="a1"/>
    <w:link w:val="ad"/>
    <w:uiPriority w:val="99"/>
    <w:semiHidden/>
    <w:rsid w:val="00614900"/>
    <w:rPr>
      <w:rFonts w:eastAsiaTheme="minorEastAsia"/>
      <w:lang w:eastAsia="ru-RU"/>
    </w:rPr>
  </w:style>
  <w:style w:type="character" w:customStyle="1" w:styleId="13">
    <w:name w:val="Основной текст1"/>
    <w:rsid w:val="00614900"/>
  </w:style>
  <w:style w:type="paragraph" w:customStyle="1" w:styleId="af">
    <w:name w:val="А ОСН ТЕКСТ"/>
    <w:basedOn w:val="a0"/>
    <w:link w:val="af0"/>
    <w:rsid w:val="00614900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af0">
    <w:name w:val="А ОСН ТЕКСТ Знак"/>
    <w:link w:val="af"/>
    <w:rsid w:val="00614900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styleId="31">
    <w:name w:val="toc 3"/>
    <w:basedOn w:val="a0"/>
    <w:next w:val="a0"/>
    <w:autoRedefine/>
    <w:uiPriority w:val="39"/>
    <w:unhideWhenUsed/>
    <w:rsid w:val="002B4EB8"/>
    <w:pPr>
      <w:tabs>
        <w:tab w:val="right" w:leader="dot" w:pos="9639"/>
      </w:tabs>
      <w:spacing w:before="120" w:after="0" w:line="240" w:lineRule="auto"/>
      <w:ind w:left="284"/>
    </w:pPr>
    <w:rPr>
      <w:rFonts w:ascii="Times New Roman" w:eastAsia="Calibri" w:hAnsi="Times New Roman" w:cs="Times New Roman"/>
      <w:b/>
      <w:noProof/>
      <w:sz w:val="28"/>
      <w:szCs w:val="28"/>
    </w:rPr>
  </w:style>
  <w:style w:type="character" w:customStyle="1" w:styleId="c5">
    <w:name w:val="c5"/>
    <w:rsid w:val="00614900"/>
  </w:style>
  <w:style w:type="character" w:customStyle="1" w:styleId="c2">
    <w:name w:val="c2"/>
    <w:rsid w:val="00614900"/>
  </w:style>
  <w:style w:type="character" w:customStyle="1" w:styleId="c1">
    <w:name w:val="c1"/>
    <w:rsid w:val="00614900"/>
  </w:style>
  <w:style w:type="character" w:styleId="af1">
    <w:name w:val="Hyperlink"/>
    <w:basedOn w:val="a1"/>
    <w:uiPriority w:val="99"/>
    <w:unhideWhenUsed/>
    <w:rsid w:val="00614900"/>
    <w:rPr>
      <w:color w:val="0000FF"/>
      <w:u w:val="single"/>
    </w:rPr>
  </w:style>
  <w:style w:type="table" w:styleId="af2">
    <w:name w:val="Table Grid"/>
    <w:basedOn w:val="a2"/>
    <w:uiPriority w:val="39"/>
    <w:rsid w:val="0061490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header"/>
    <w:basedOn w:val="a0"/>
    <w:link w:val="af4"/>
    <w:uiPriority w:val="99"/>
    <w:unhideWhenUsed/>
    <w:rsid w:val="00614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1"/>
    <w:link w:val="af3"/>
    <w:uiPriority w:val="99"/>
    <w:rsid w:val="00614900"/>
  </w:style>
  <w:style w:type="paragraph" w:customStyle="1" w:styleId="c41">
    <w:name w:val="c41"/>
    <w:basedOn w:val="a0"/>
    <w:rsid w:val="00614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1"/>
    <w:rsid w:val="00614900"/>
  </w:style>
  <w:style w:type="character" w:customStyle="1" w:styleId="c0">
    <w:name w:val="c0"/>
    <w:basedOn w:val="a1"/>
    <w:rsid w:val="00614900"/>
  </w:style>
  <w:style w:type="character" w:customStyle="1" w:styleId="c26">
    <w:name w:val="c26"/>
    <w:basedOn w:val="a1"/>
    <w:rsid w:val="00614900"/>
  </w:style>
  <w:style w:type="paragraph" w:customStyle="1" w:styleId="32">
    <w:name w:val="Основной текст3"/>
    <w:basedOn w:val="a0"/>
    <w:rsid w:val="00614900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</w:rPr>
  </w:style>
  <w:style w:type="character" w:customStyle="1" w:styleId="ff2">
    <w:name w:val="ff2"/>
    <w:basedOn w:val="a1"/>
    <w:rsid w:val="00614900"/>
  </w:style>
  <w:style w:type="character" w:customStyle="1" w:styleId="ff4">
    <w:name w:val="ff4"/>
    <w:basedOn w:val="a1"/>
    <w:rsid w:val="00614900"/>
  </w:style>
  <w:style w:type="table" w:customStyle="1" w:styleId="TableNormal">
    <w:name w:val="Table Normal"/>
    <w:rsid w:val="0061490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">
    <w:name w:val="Импортированный стиль 5"/>
    <w:rsid w:val="00614900"/>
    <w:pPr>
      <w:numPr>
        <w:numId w:val="4"/>
      </w:numPr>
    </w:pPr>
  </w:style>
  <w:style w:type="paragraph" w:customStyle="1" w:styleId="Default">
    <w:name w:val="Default"/>
    <w:rsid w:val="0061490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Zag11">
    <w:name w:val="Zag_11"/>
    <w:rsid w:val="00614900"/>
  </w:style>
  <w:style w:type="paragraph" w:customStyle="1" w:styleId="Osnova">
    <w:name w:val="Osnova"/>
    <w:basedOn w:val="a0"/>
    <w:rsid w:val="00614900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customStyle="1" w:styleId="af5">
    <w:name w:val="А_основной"/>
    <w:basedOn w:val="a0"/>
    <w:link w:val="af6"/>
    <w:uiPriority w:val="99"/>
    <w:qFormat/>
    <w:rsid w:val="00614900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customStyle="1" w:styleId="af6">
    <w:name w:val="А_основной Знак"/>
    <w:link w:val="af5"/>
    <w:uiPriority w:val="99"/>
    <w:rsid w:val="00614900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Plain Text"/>
    <w:basedOn w:val="a0"/>
    <w:link w:val="af8"/>
    <w:uiPriority w:val="99"/>
    <w:rsid w:val="0061490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1"/>
    <w:link w:val="af7"/>
    <w:uiPriority w:val="99"/>
    <w:rsid w:val="0061490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0"/>
    <w:rsid w:val="00614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1"/>
    <w:rsid w:val="00614900"/>
  </w:style>
  <w:style w:type="character" w:customStyle="1" w:styleId="eop">
    <w:name w:val="eop"/>
    <w:basedOn w:val="a1"/>
    <w:rsid w:val="00614900"/>
  </w:style>
  <w:style w:type="character" w:customStyle="1" w:styleId="spellingerror">
    <w:name w:val="spellingerror"/>
    <w:basedOn w:val="a1"/>
    <w:rsid w:val="00614900"/>
  </w:style>
  <w:style w:type="character" w:customStyle="1" w:styleId="contextualspellingandgrammarerror">
    <w:name w:val="contextualspellingandgrammarerror"/>
    <w:basedOn w:val="a1"/>
    <w:rsid w:val="00614900"/>
  </w:style>
  <w:style w:type="paragraph" w:styleId="af9">
    <w:name w:val="No Spacing"/>
    <w:aliases w:val="основа"/>
    <w:uiPriority w:val="1"/>
    <w:qFormat/>
    <w:rsid w:val="00614900"/>
    <w:pPr>
      <w:spacing w:after="0" w:line="240" w:lineRule="auto"/>
    </w:pPr>
    <w:rPr>
      <w:rFonts w:eastAsiaTheme="minorEastAsia"/>
      <w:lang w:eastAsia="ru-RU"/>
    </w:rPr>
  </w:style>
  <w:style w:type="paragraph" w:styleId="afa">
    <w:name w:val="Balloon Text"/>
    <w:basedOn w:val="a0"/>
    <w:link w:val="afb"/>
    <w:uiPriority w:val="99"/>
    <w:semiHidden/>
    <w:unhideWhenUsed/>
    <w:rsid w:val="00614900"/>
    <w:pPr>
      <w:spacing w:after="0" w:line="240" w:lineRule="auto"/>
    </w:pPr>
    <w:rPr>
      <w:rFonts w:ascii="Times New Roman" w:eastAsia="Calibri" w:hAnsi="Times New Roman" w:cs="Times New Roman"/>
      <w:sz w:val="18"/>
      <w:szCs w:val="18"/>
    </w:rPr>
  </w:style>
  <w:style w:type="character" w:customStyle="1" w:styleId="afb">
    <w:name w:val="Текст выноски Знак"/>
    <w:basedOn w:val="a1"/>
    <w:link w:val="afa"/>
    <w:uiPriority w:val="99"/>
    <w:semiHidden/>
    <w:rsid w:val="00614900"/>
    <w:rPr>
      <w:rFonts w:ascii="Times New Roman" w:eastAsia="Calibri" w:hAnsi="Times New Roman" w:cs="Times New Roman"/>
      <w:sz w:val="18"/>
      <w:szCs w:val="18"/>
    </w:rPr>
  </w:style>
  <w:style w:type="paragraph" w:styleId="afc">
    <w:name w:val="annotation text"/>
    <w:basedOn w:val="a0"/>
    <w:link w:val="afd"/>
    <w:uiPriority w:val="99"/>
    <w:rsid w:val="006149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примечания Знак"/>
    <w:basedOn w:val="a1"/>
    <w:link w:val="afc"/>
    <w:uiPriority w:val="99"/>
    <w:rsid w:val="006149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rsid w:val="00614900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customStyle="1" w:styleId="western">
    <w:name w:val="western"/>
    <w:basedOn w:val="a0"/>
    <w:rsid w:val="00614900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andard">
    <w:name w:val="Standard"/>
    <w:link w:val="Standard1"/>
    <w:uiPriority w:val="99"/>
    <w:rsid w:val="00614900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614900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614900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character" w:customStyle="1" w:styleId="CharAttribute484">
    <w:name w:val="CharAttribute484"/>
    <w:uiPriority w:val="99"/>
    <w:rsid w:val="00614900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614900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614900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614900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614900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614900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614900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1490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e">
    <w:name w:val="Основной текст_"/>
    <w:link w:val="68"/>
    <w:rsid w:val="00614900"/>
    <w:rPr>
      <w:shd w:val="clear" w:color="auto" w:fill="FFFFFF"/>
    </w:rPr>
  </w:style>
  <w:style w:type="paragraph" w:customStyle="1" w:styleId="68">
    <w:name w:val="Основной текст68"/>
    <w:basedOn w:val="a0"/>
    <w:link w:val="afe"/>
    <w:rsid w:val="00614900"/>
    <w:pPr>
      <w:shd w:val="clear" w:color="auto" w:fill="FFFFFF"/>
      <w:spacing w:after="780" w:line="211" w:lineRule="exact"/>
      <w:jc w:val="right"/>
    </w:pPr>
    <w:rPr>
      <w:shd w:val="clear" w:color="auto" w:fill="FFFFFF"/>
    </w:rPr>
  </w:style>
  <w:style w:type="character" w:customStyle="1" w:styleId="FontStyle86">
    <w:name w:val="Font Style86"/>
    <w:basedOn w:val="a1"/>
    <w:uiPriority w:val="99"/>
    <w:rsid w:val="00614900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614900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basedOn w:val="a1"/>
    <w:uiPriority w:val="99"/>
    <w:rsid w:val="00614900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  <w:rsid w:val="00614900"/>
  </w:style>
  <w:style w:type="character" w:customStyle="1" w:styleId="c3">
    <w:name w:val="c3"/>
    <w:basedOn w:val="a1"/>
    <w:rsid w:val="00614900"/>
  </w:style>
  <w:style w:type="paragraph" w:styleId="aff">
    <w:name w:val="footer"/>
    <w:basedOn w:val="a0"/>
    <w:link w:val="aff0"/>
    <w:uiPriority w:val="99"/>
    <w:unhideWhenUsed/>
    <w:rsid w:val="0061490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f0">
    <w:name w:val="Нижний колонтитул Знак"/>
    <w:basedOn w:val="a1"/>
    <w:link w:val="aff"/>
    <w:uiPriority w:val="99"/>
    <w:rsid w:val="00614900"/>
    <w:rPr>
      <w:rFonts w:eastAsiaTheme="minorEastAsia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61490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1"/>
    <w:rsid w:val="00614900"/>
  </w:style>
  <w:style w:type="character" w:styleId="aff1">
    <w:name w:val="page number"/>
    <w:basedOn w:val="a1"/>
    <w:uiPriority w:val="99"/>
    <w:semiHidden/>
    <w:unhideWhenUsed/>
    <w:rsid w:val="00614900"/>
  </w:style>
  <w:style w:type="character" w:styleId="aff2">
    <w:name w:val="annotation reference"/>
    <w:basedOn w:val="a1"/>
    <w:uiPriority w:val="99"/>
    <w:semiHidden/>
    <w:unhideWhenUsed/>
    <w:rsid w:val="00614900"/>
    <w:rPr>
      <w:sz w:val="16"/>
      <w:szCs w:val="16"/>
    </w:rPr>
  </w:style>
  <w:style w:type="paragraph" w:styleId="aff3">
    <w:name w:val="annotation subject"/>
    <w:basedOn w:val="afc"/>
    <w:next w:val="afc"/>
    <w:link w:val="aff4"/>
    <w:uiPriority w:val="99"/>
    <w:semiHidden/>
    <w:unhideWhenUsed/>
    <w:rsid w:val="00614900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aff4">
    <w:name w:val="Тема примечания Знак"/>
    <w:basedOn w:val="afd"/>
    <w:link w:val="aff3"/>
    <w:uiPriority w:val="99"/>
    <w:semiHidden/>
    <w:rsid w:val="00614900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f5">
    <w:name w:val="Revision"/>
    <w:hidden/>
    <w:uiPriority w:val="99"/>
    <w:semiHidden/>
    <w:rsid w:val="00614900"/>
    <w:pPr>
      <w:spacing w:after="0" w:line="240" w:lineRule="auto"/>
    </w:pPr>
    <w:rPr>
      <w:rFonts w:eastAsiaTheme="minorEastAsia"/>
      <w:lang w:eastAsia="ru-RU"/>
    </w:rPr>
  </w:style>
  <w:style w:type="character" w:styleId="aff6">
    <w:name w:val="Strong"/>
    <w:basedOn w:val="a1"/>
    <w:uiPriority w:val="22"/>
    <w:qFormat/>
    <w:rsid w:val="00614900"/>
    <w:rPr>
      <w:b/>
      <w:bCs/>
    </w:rPr>
  </w:style>
  <w:style w:type="paragraph" w:styleId="aff7">
    <w:name w:val="TOC Heading"/>
    <w:basedOn w:val="1"/>
    <w:next w:val="a0"/>
    <w:uiPriority w:val="39"/>
    <w:unhideWhenUsed/>
    <w:qFormat/>
    <w:rsid w:val="00614900"/>
    <w:pPr>
      <w:outlineLvl w:val="9"/>
    </w:pPr>
    <w:rPr>
      <w:rFonts w:cs="Times New Roman"/>
      <w:b/>
      <w:szCs w:val="28"/>
      <w:lang w:eastAsia="ru-RU"/>
    </w:rPr>
  </w:style>
  <w:style w:type="paragraph" w:customStyle="1" w:styleId="aff8">
    <w:name w:val="Основной (Основной Текст)"/>
    <w:basedOn w:val="a0"/>
    <w:uiPriority w:val="99"/>
    <w:rsid w:val="00614900"/>
    <w:pPr>
      <w:widowControl w:val="0"/>
      <w:autoSpaceDE w:val="0"/>
      <w:autoSpaceDN w:val="0"/>
      <w:adjustRightInd w:val="0"/>
      <w:spacing w:after="0"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character" w:customStyle="1" w:styleId="aff9">
    <w:name w:val="Курсив (Выделения)"/>
    <w:uiPriority w:val="99"/>
    <w:rsid w:val="00614900"/>
    <w:rPr>
      <w:i/>
    </w:rPr>
  </w:style>
  <w:style w:type="paragraph" w:customStyle="1" w:styleId="NoParagraphStyle">
    <w:name w:val="[No Paragraph Style]"/>
    <w:rsid w:val="00614900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customStyle="1" w:styleId="14">
    <w:name w:val="Заг 1 а (Заголовки)"/>
    <w:basedOn w:val="NoParagraphStyle"/>
    <w:uiPriority w:val="99"/>
    <w:rsid w:val="00614900"/>
    <w:pPr>
      <w:pBdr>
        <w:bottom w:val="single" w:sz="4" w:space="8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caps/>
      <w:lang w:val="ru-RU"/>
    </w:rPr>
  </w:style>
  <w:style w:type="paragraph" w:customStyle="1" w:styleId="23">
    <w:name w:val="Заг 2 (Заголовки)"/>
    <w:basedOn w:val="NoParagraphStyle"/>
    <w:uiPriority w:val="99"/>
    <w:rsid w:val="00614900"/>
    <w:pPr>
      <w:spacing w:before="170" w:after="57" w:line="240" w:lineRule="atLeast"/>
    </w:pPr>
    <w:rPr>
      <w:rFonts w:ascii="OfficinaSansMediumITC-Regular" w:hAnsi="OfficinaSansMediumITC-Regular" w:cs="OfficinaSansMediumITC-Regular"/>
      <w:caps/>
      <w:sz w:val="22"/>
      <w:szCs w:val="22"/>
      <w:lang w:val="ru-RU"/>
    </w:rPr>
  </w:style>
  <w:style w:type="paragraph" w:customStyle="1" w:styleId="33">
    <w:name w:val="Заг 3 (Заголовки)"/>
    <w:basedOn w:val="NoParagraphStyle"/>
    <w:uiPriority w:val="99"/>
    <w:rsid w:val="00614900"/>
    <w:pPr>
      <w:spacing w:before="170" w:after="57" w:line="240" w:lineRule="atLeast"/>
    </w:pPr>
    <w:rPr>
      <w:rFonts w:ascii="OfficinaSansExtraBoldITC-Reg" w:hAnsi="OfficinaSansExtraBoldITC-Reg" w:cs="OfficinaSansExtraBoldITC-Reg"/>
      <w:b/>
      <w:bCs/>
      <w:sz w:val="22"/>
      <w:szCs w:val="22"/>
      <w:lang w:val="ru-RU"/>
    </w:rPr>
  </w:style>
  <w:style w:type="paragraph" w:customStyle="1" w:styleId="affa">
    <w:name w:val="Осн булит (Основной Текст)"/>
    <w:basedOn w:val="aff8"/>
    <w:uiPriority w:val="99"/>
    <w:rsid w:val="00614900"/>
    <w:pPr>
      <w:tabs>
        <w:tab w:val="left" w:pos="227"/>
      </w:tabs>
      <w:ind w:left="221" w:hanging="142"/>
    </w:pPr>
  </w:style>
  <w:style w:type="paragraph" w:customStyle="1" w:styleId="15">
    <w:name w:val="Заг 1 (Заголовки)"/>
    <w:basedOn w:val="NoParagraphStyle"/>
    <w:uiPriority w:val="99"/>
    <w:rsid w:val="00614900"/>
    <w:pPr>
      <w:pageBreakBefore/>
      <w:pBdr>
        <w:bottom w:val="single" w:sz="4" w:space="7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caps/>
      <w:lang w:val="ru-RU"/>
    </w:rPr>
  </w:style>
  <w:style w:type="paragraph" w:customStyle="1" w:styleId="41">
    <w:name w:val="Заг 4 (Заголовки)"/>
    <w:basedOn w:val="NoParagraphStyle"/>
    <w:uiPriority w:val="99"/>
    <w:rsid w:val="00614900"/>
    <w:pPr>
      <w:spacing w:before="113" w:after="57" w:line="240" w:lineRule="atLeast"/>
      <w:jc w:val="both"/>
    </w:pPr>
    <w:rPr>
      <w:rFonts w:ascii="OfficinaSansMediumITC-Regular" w:hAnsi="OfficinaSansMediumITC-Regular" w:cs="OfficinaSansMediumITC-Regular"/>
      <w:sz w:val="20"/>
      <w:szCs w:val="20"/>
      <w:lang w:val="ru-RU"/>
    </w:rPr>
  </w:style>
  <w:style w:type="paragraph" w:customStyle="1" w:styleId="affb">
    <w:name w:val="Таблица Влево (Таблицы)"/>
    <w:basedOn w:val="aff8"/>
    <w:uiPriority w:val="99"/>
    <w:rsid w:val="00614900"/>
    <w:pPr>
      <w:spacing w:line="200" w:lineRule="atLeast"/>
      <w:ind w:firstLine="0"/>
    </w:pPr>
    <w:rPr>
      <w:sz w:val="18"/>
      <w:szCs w:val="18"/>
    </w:rPr>
  </w:style>
  <w:style w:type="paragraph" w:customStyle="1" w:styleId="affc">
    <w:name w:val="Таблица Головка (Таблицы)"/>
    <w:basedOn w:val="affb"/>
    <w:uiPriority w:val="99"/>
    <w:rsid w:val="00614900"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42">
    <w:name w:val="Заг 4 табл (Заголовки)"/>
    <w:basedOn w:val="41"/>
    <w:uiPriority w:val="99"/>
    <w:rsid w:val="00614900"/>
    <w:pPr>
      <w:spacing w:before="0" w:after="0" w:line="220" w:lineRule="atLeast"/>
      <w:jc w:val="center"/>
    </w:pPr>
    <w:rPr>
      <w:sz w:val="18"/>
      <w:szCs w:val="18"/>
    </w:rPr>
  </w:style>
  <w:style w:type="character" w:customStyle="1" w:styleId="affd">
    <w:name w:val="Полужирный Курсив (Выделения)"/>
    <w:uiPriority w:val="99"/>
    <w:rsid w:val="00614900"/>
    <w:rPr>
      <w:b/>
      <w:i/>
    </w:rPr>
  </w:style>
  <w:style w:type="character" w:customStyle="1" w:styleId="affe">
    <w:name w:val="Полужирный (Выделения)"/>
    <w:uiPriority w:val="99"/>
    <w:rsid w:val="00614900"/>
    <w:rPr>
      <w:b/>
    </w:rPr>
  </w:style>
  <w:style w:type="character" w:customStyle="1" w:styleId="afff">
    <w:name w:val="Подчерк. (Подчеркивания)"/>
    <w:uiPriority w:val="99"/>
    <w:rsid w:val="00614900"/>
    <w:rPr>
      <w:u w:val="thick" w:color="000000"/>
    </w:rPr>
  </w:style>
  <w:style w:type="character" w:customStyle="1" w:styleId="afff0">
    <w:name w:val="Подчерк. Курсив (Подчеркивания)"/>
    <w:basedOn w:val="afff"/>
    <w:uiPriority w:val="99"/>
    <w:rsid w:val="00614900"/>
    <w:rPr>
      <w:rFonts w:cs="Times New Roman"/>
      <w:i/>
      <w:iCs/>
      <w:u w:val="thick" w:color="000000"/>
    </w:rPr>
  </w:style>
  <w:style w:type="character" w:customStyle="1" w:styleId="afff1">
    <w:name w:val="Булит КВ"/>
    <w:uiPriority w:val="99"/>
    <w:rsid w:val="00614900"/>
    <w:rPr>
      <w:rFonts w:ascii="PiGraphA" w:hAnsi="PiGraphA"/>
      <w:sz w:val="14"/>
      <w:lang w:val="ru-RU" w:eastAsia="x-none"/>
    </w:rPr>
  </w:style>
  <w:style w:type="paragraph" w:customStyle="1" w:styleId="afff2">
    <w:name w:val="Основной БА (Основной Текст)"/>
    <w:basedOn w:val="aff8"/>
    <w:uiPriority w:val="99"/>
    <w:rsid w:val="00614900"/>
    <w:pPr>
      <w:widowControl/>
      <w:ind w:firstLine="0"/>
    </w:pPr>
  </w:style>
  <w:style w:type="paragraph" w:styleId="24">
    <w:name w:val="toc 2"/>
    <w:basedOn w:val="a0"/>
    <w:next w:val="a0"/>
    <w:autoRedefine/>
    <w:uiPriority w:val="39"/>
    <w:unhideWhenUsed/>
    <w:rsid w:val="00614900"/>
    <w:pPr>
      <w:spacing w:after="100"/>
      <w:ind w:left="220"/>
    </w:pPr>
    <w:rPr>
      <w:rFonts w:eastAsiaTheme="minorEastAsia" w:cs="Times New Roman"/>
      <w:lang w:eastAsia="ru-RU"/>
    </w:rPr>
  </w:style>
  <w:style w:type="paragraph" w:styleId="16">
    <w:name w:val="toc 1"/>
    <w:basedOn w:val="a0"/>
    <w:next w:val="a0"/>
    <w:autoRedefine/>
    <w:uiPriority w:val="39"/>
    <w:unhideWhenUsed/>
    <w:rsid w:val="00093D8C"/>
    <w:pPr>
      <w:tabs>
        <w:tab w:val="right" w:leader="dot" w:pos="9628"/>
      </w:tabs>
      <w:spacing w:before="120" w:after="60" w:line="240" w:lineRule="auto"/>
      <w:jc w:val="both"/>
    </w:pPr>
    <w:rPr>
      <w:rFonts w:ascii="Times New Roman" w:eastAsiaTheme="minorEastAsia" w:hAnsi="Times New Roman" w:cs="Times New Roman"/>
      <w:b/>
      <w:bCs/>
      <w:noProof/>
      <w:sz w:val="28"/>
      <w:szCs w:val="28"/>
      <w:lang w:eastAsia="ru-RU"/>
    </w:rPr>
  </w:style>
  <w:style w:type="paragraph" w:styleId="43">
    <w:name w:val="toc 4"/>
    <w:basedOn w:val="a0"/>
    <w:next w:val="a0"/>
    <w:autoRedefine/>
    <w:uiPriority w:val="39"/>
    <w:unhideWhenUsed/>
    <w:rsid w:val="00CF7613"/>
    <w:pPr>
      <w:spacing w:after="100"/>
      <w:ind w:left="6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9E31D-F3A5-4F6D-A2B8-4DC6295D6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1383</Words>
  <Characters>7888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Бабкина Наталия</dc:creator>
  <cp:keywords/>
  <dc:description/>
  <cp:lastModifiedBy>35</cp:lastModifiedBy>
  <cp:revision>6</cp:revision>
  <dcterms:created xsi:type="dcterms:W3CDTF">2025-09-22T18:56:00Z</dcterms:created>
  <dcterms:modified xsi:type="dcterms:W3CDTF">2025-09-23T08:47:00Z</dcterms:modified>
</cp:coreProperties>
</file>